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4AE" w:rsidRPr="008B04AE" w:rsidRDefault="008B04AE" w:rsidP="008B04AE">
      <w:pPr>
        <w:rPr>
          <w:rFonts w:ascii="Times New Roman" w:eastAsia="Calibri" w:hAnsi="Times New Roman" w:cs="Times New Roman"/>
        </w:rPr>
      </w:pPr>
    </w:p>
    <w:p w:rsidR="008B04AE" w:rsidRPr="008B04AE" w:rsidRDefault="008B04AE" w:rsidP="008B04AE">
      <w:pPr>
        <w:jc w:val="right"/>
        <w:rPr>
          <w:rFonts w:ascii="Arial" w:eastAsia="Calibri" w:hAnsi="Arial" w:cs="Arial"/>
          <w:color w:val="FF0000"/>
        </w:rPr>
      </w:pPr>
      <w:r w:rsidRPr="008B04AE">
        <w:rPr>
          <w:rFonts w:ascii="Arial" w:eastAsia="Calibri" w:hAnsi="Arial" w:cs="Arial"/>
        </w:rPr>
        <w:t>Sapezal, 26 de Setembro de 2018.</w:t>
      </w:r>
    </w:p>
    <w:p w:rsidR="008B04AE" w:rsidRPr="008B04AE" w:rsidRDefault="008B04AE" w:rsidP="008B04AE">
      <w:pPr>
        <w:rPr>
          <w:rFonts w:ascii="Arial" w:eastAsia="Calibri" w:hAnsi="Arial" w:cs="Arial"/>
          <w:b/>
        </w:rPr>
      </w:pPr>
      <w:r w:rsidRPr="008B04AE">
        <w:rPr>
          <w:rFonts w:ascii="Arial" w:eastAsia="Calibri" w:hAnsi="Arial" w:cs="Arial"/>
          <w:b/>
        </w:rPr>
        <w:t>RESOLUÇÃO Nº 009/2018</w:t>
      </w:r>
    </w:p>
    <w:p w:rsidR="008B04AE" w:rsidRPr="008B04AE" w:rsidRDefault="008B04AE" w:rsidP="008B04AE">
      <w:pPr>
        <w:tabs>
          <w:tab w:val="left" w:pos="709"/>
        </w:tabs>
        <w:jc w:val="both"/>
        <w:rPr>
          <w:rFonts w:ascii="Arial" w:eastAsia="Calibri" w:hAnsi="Arial" w:cs="Arial"/>
        </w:rPr>
      </w:pPr>
    </w:p>
    <w:p w:rsidR="008B04AE" w:rsidRPr="008B04AE" w:rsidRDefault="008B04AE" w:rsidP="008B04AE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</w:rPr>
      </w:pPr>
      <w:r w:rsidRPr="008B04AE">
        <w:rPr>
          <w:rFonts w:ascii="Arial" w:eastAsia="Calibri" w:hAnsi="Arial" w:cs="Arial"/>
        </w:rPr>
        <w:t xml:space="preserve">Dispõe sobre critérios de seleção de projetos concorrentes ao recurso do </w:t>
      </w:r>
      <w:r w:rsidRPr="008B04AE">
        <w:rPr>
          <w:rFonts w:ascii="Arial" w:eastAsia="Calibri" w:hAnsi="Arial" w:cs="Arial"/>
          <w:bCs/>
        </w:rPr>
        <w:t>Fundo Municipal dos Direitos da Criança e do Adolescente de Sapezal</w:t>
      </w:r>
      <w:r w:rsidRPr="008B04AE">
        <w:rPr>
          <w:rFonts w:ascii="Arial" w:eastAsia="Calibri" w:hAnsi="Arial" w:cs="Arial"/>
        </w:rPr>
        <w:t>, e aprova o Edital nº 01/2018.</w:t>
      </w:r>
    </w:p>
    <w:p w:rsidR="008B04AE" w:rsidRPr="008B04AE" w:rsidRDefault="008B04AE" w:rsidP="008B04AE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</w:rPr>
      </w:pPr>
    </w:p>
    <w:p w:rsidR="008B04AE" w:rsidRPr="008B04AE" w:rsidRDefault="008B04AE" w:rsidP="008B04AE">
      <w:pPr>
        <w:tabs>
          <w:tab w:val="left" w:pos="709"/>
        </w:tabs>
        <w:spacing w:after="0" w:line="360" w:lineRule="auto"/>
        <w:jc w:val="both"/>
        <w:rPr>
          <w:rFonts w:ascii="Arial" w:eastAsia="Calibri" w:hAnsi="Arial" w:cs="Arial"/>
          <w:color w:val="FF0000"/>
        </w:rPr>
      </w:pPr>
      <w:r w:rsidRPr="008B04AE">
        <w:rPr>
          <w:rFonts w:ascii="Arial" w:eastAsia="Calibri" w:hAnsi="Arial" w:cs="Arial"/>
        </w:rPr>
        <w:tab/>
        <w:t xml:space="preserve">O Conselho Municipal dos Direitos da Criança e do Adolescente – Sapezal - MT, no uso de suas atribuições legais com base na Lei Municipal n° 637/2006 de 18 de Dezembro de 2006 e tendo em vista que foi deliberado por Reunião Extraordinária, no dia 26 de Setembro de 2018, às 07h30min, no Centro de Referência de Assistência Social - CRAS, na </w:t>
      </w:r>
      <w:proofErr w:type="gramStart"/>
      <w:r w:rsidRPr="008B04AE">
        <w:rPr>
          <w:rFonts w:ascii="Arial" w:eastAsia="Calibri" w:hAnsi="Arial" w:cs="Arial"/>
        </w:rPr>
        <w:t>Av.</w:t>
      </w:r>
      <w:proofErr w:type="gramEnd"/>
      <w:r w:rsidRPr="008B04AE">
        <w:rPr>
          <w:rFonts w:ascii="Arial" w:eastAsia="Calibri" w:hAnsi="Arial" w:cs="Arial"/>
        </w:rPr>
        <w:t xml:space="preserve"> das Flores, n° 1115 – Bairro Cidezal II, Sapezal - MT.</w:t>
      </w:r>
    </w:p>
    <w:p w:rsidR="008B04AE" w:rsidRPr="008B04AE" w:rsidRDefault="008B04AE" w:rsidP="008B04AE">
      <w:pPr>
        <w:jc w:val="both"/>
        <w:rPr>
          <w:rFonts w:ascii="Arial" w:eastAsia="Calibri" w:hAnsi="Arial" w:cs="Arial"/>
          <w:b/>
        </w:rPr>
      </w:pPr>
    </w:p>
    <w:p w:rsidR="008B04AE" w:rsidRPr="008B04AE" w:rsidRDefault="008B04AE" w:rsidP="008B04AE">
      <w:pPr>
        <w:jc w:val="both"/>
        <w:rPr>
          <w:rFonts w:ascii="Arial" w:eastAsia="Calibri" w:hAnsi="Arial" w:cs="Arial"/>
          <w:b/>
        </w:rPr>
      </w:pPr>
      <w:r w:rsidRPr="008B04AE">
        <w:rPr>
          <w:rFonts w:ascii="Arial" w:eastAsia="Calibri" w:hAnsi="Arial" w:cs="Arial"/>
          <w:b/>
        </w:rPr>
        <w:t>RESOLVE:</w:t>
      </w:r>
    </w:p>
    <w:p w:rsidR="008B04AE" w:rsidRPr="008B04AE" w:rsidRDefault="008B04AE" w:rsidP="008B04AE">
      <w:pPr>
        <w:jc w:val="both"/>
        <w:rPr>
          <w:rFonts w:ascii="Arial" w:eastAsia="Calibri" w:hAnsi="Arial" w:cs="Arial"/>
          <w:b/>
        </w:rPr>
      </w:pPr>
    </w:p>
    <w:p w:rsidR="008B04AE" w:rsidRPr="008B04AE" w:rsidRDefault="008B04AE" w:rsidP="008B04AE">
      <w:pPr>
        <w:tabs>
          <w:tab w:val="left" w:pos="1134"/>
        </w:tabs>
        <w:spacing w:after="120" w:line="360" w:lineRule="auto"/>
        <w:jc w:val="both"/>
        <w:rPr>
          <w:rFonts w:ascii="Arial" w:eastAsia="Calibri" w:hAnsi="Arial" w:cs="Arial"/>
          <w:shd w:val="clear" w:color="auto" w:fill="FFFFFF"/>
        </w:rPr>
      </w:pPr>
      <w:r w:rsidRPr="008B04AE">
        <w:rPr>
          <w:rFonts w:ascii="Arial" w:eastAsia="Calibri" w:hAnsi="Arial" w:cs="Arial"/>
          <w:b/>
        </w:rPr>
        <w:t>Art. 1º</w:t>
      </w:r>
      <w:r w:rsidRPr="008B04AE">
        <w:rPr>
          <w:rFonts w:ascii="Arial" w:eastAsia="Calibri" w:hAnsi="Arial" w:cs="Arial"/>
        </w:rPr>
        <w:t xml:space="preserve"> </w:t>
      </w:r>
      <w:proofErr w:type="gramStart"/>
      <w:r w:rsidRPr="008B04AE">
        <w:rPr>
          <w:rFonts w:ascii="Arial" w:eastAsia="Calibri" w:hAnsi="Arial" w:cs="Arial"/>
        </w:rPr>
        <w:t>-Fica</w:t>
      </w:r>
      <w:proofErr w:type="gramEnd"/>
      <w:r w:rsidRPr="008B04AE">
        <w:rPr>
          <w:rFonts w:ascii="Arial" w:eastAsia="Calibri" w:hAnsi="Arial" w:cs="Arial"/>
        </w:rPr>
        <w:t xml:space="preserve"> aprovado o Edital nº01/2018, o qual dispõe sobre critérios de seleção de projetos concorrentes ao recurso do </w:t>
      </w:r>
      <w:r w:rsidRPr="008B04AE">
        <w:rPr>
          <w:rFonts w:ascii="Arial" w:eastAsia="Calibri" w:hAnsi="Arial" w:cs="Arial"/>
          <w:bCs/>
        </w:rPr>
        <w:t xml:space="preserve">Fundo Municipal dos Direitos da Criança e do </w:t>
      </w:r>
      <w:proofErr w:type="spellStart"/>
      <w:r w:rsidRPr="008B04AE">
        <w:rPr>
          <w:rFonts w:ascii="Arial" w:eastAsia="Calibri" w:hAnsi="Arial" w:cs="Arial"/>
          <w:bCs/>
        </w:rPr>
        <w:t>Adolescente</w:t>
      </w:r>
      <w:r w:rsidRPr="008B04AE">
        <w:rPr>
          <w:rFonts w:ascii="Arial" w:eastAsia="Calibri" w:hAnsi="Arial" w:cs="Arial"/>
        </w:rPr>
        <w:t>de</w:t>
      </w:r>
      <w:proofErr w:type="spellEnd"/>
      <w:r w:rsidRPr="008B04AE">
        <w:rPr>
          <w:rFonts w:ascii="Arial" w:eastAsia="Calibri" w:hAnsi="Arial" w:cs="Arial"/>
        </w:rPr>
        <w:t xml:space="preserve"> Sapezal e demais anexos deste Edital.</w:t>
      </w:r>
    </w:p>
    <w:p w:rsidR="008B04AE" w:rsidRPr="008B04AE" w:rsidRDefault="008B04AE" w:rsidP="008B04AE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</w:rPr>
      </w:pPr>
      <w:r w:rsidRPr="008B04AE">
        <w:rPr>
          <w:rFonts w:ascii="Arial" w:eastAsia="Calibri" w:hAnsi="Arial" w:cs="Arial"/>
          <w:b/>
        </w:rPr>
        <w:t>Art. 2º</w:t>
      </w:r>
      <w:r w:rsidRPr="008B04AE">
        <w:rPr>
          <w:rFonts w:ascii="Arial" w:eastAsia="Calibri" w:hAnsi="Arial" w:cs="Arial"/>
        </w:rPr>
        <w:t xml:space="preserve"> - Esta Resolução entra em vigor a partir da sua publicação. Sendo deliberada em plenária, conforme registro em Ata nº11/2018.</w:t>
      </w:r>
    </w:p>
    <w:p w:rsidR="008B04AE" w:rsidRPr="008B04AE" w:rsidRDefault="008B04AE" w:rsidP="008B04AE">
      <w:pPr>
        <w:spacing w:after="120" w:line="360" w:lineRule="auto"/>
        <w:jc w:val="both"/>
        <w:rPr>
          <w:rFonts w:ascii="Arial" w:eastAsia="Calibri" w:hAnsi="Arial" w:cs="Arial"/>
        </w:rPr>
      </w:pPr>
      <w:r w:rsidRPr="008B04AE">
        <w:rPr>
          <w:rFonts w:ascii="Arial" w:eastAsia="Calibri" w:hAnsi="Arial" w:cs="Arial"/>
          <w:b/>
        </w:rPr>
        <w:t>Art.3º</w:t>
      </w:r>
      <w:r w:rsidRPr="008B04AE">
        <w:rPr>
          <w:rFonts w:ascii="Arial" w:eastAsia="Calibri" w:hAnsi="Arial" w:cs="Arial"/>
        </w:rPr>
        <w:t xml:space="preserve"> - Revogam-se as disposições em contrário.</w:t>
      </w:r>
    </w:p>
    <w:p w:rsidR="008B04AE" w:rsidRPr="008B04AE" w:rsidRDefault="008B04AE" w:rsidP="008B04AE">
      <w:pPr>
        <w:spacing w:after="120" w:line="360" w:lineRule="auto"/>
        <w:jc w:val="both"/>
        <w:rPr>
          <w:rFonts w:ascii="Arial" w:eastAsia="Calibri" w:hAnsi="Arial" w:cs="Arial"/>
        </w:rPr>
      </w:pPr>
    </w:p>
    <w:p w:rsidR="008B04AE" w:rsidRPr="008B04AE" w:rsidRDefault="008B04AE" w:rsidP="008B04AE">
      <w:pPr>
        <w:spacing w:after="120" w:line="360" w:lineRule="auto"/>
        <w:jc w:val="both"/>
        <w:rPr>
          <w:rFonts w:ascii="Arial" w:eastAsia="Calibri" w:hAnsi="Arial" w:cs="Arial"/>
        </w:rPr>
      </w:pPr>
    </w:p>
    <w:p w:rsidR="008B04AE" w:rsidRPr="008B04AE" w:rsidRDefault="008B04AE" w:rsidP="008B04AE">
      <w:pPr>
        <w:spacing w:after="0" w:line="240" w:lineRule="auto"/>
        <w:jc w:val="center"/>
        <w:rPr>
          <w:rFonts w:ascii="Arial" w:eastAsia="Calibri" w:hAnsi="Arial" w:cs="Arial"/>
        </w:rPr>
      </w:pPr>
      <w:r w:rsidRPr="008B04AE">
        <w:rPr>
          <w:rFonts w:ascii="Arial" w:eastAsia="Calibri" w:hAnsi="Arial" w:cs="Arial"/>
        </w:rPr>
        <w:t>_________________________________</w:t>
      </w:r>
    </w:p>
    <w:p w:rsidR="008B04AE" w:rsidRPr="008B04AE" w:rsidRDefault="008B04AE" w:rsidP="008B04AE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8B04AE">
        <w:rPr>
          <w:rFonts w:ascii="Arial" w:eastAsia="Calibri" w:hAnsi="Arial" w:cs="Arial"/>
          <w:b/>
        </w:rPr>
        <w:t>Bruno de Melo Vasconcelos</w:t>
      </w:r>
    </w:p>
    <w:p w:rsidR="008B04AE" w:rsidRPr="008B04AE" w:rsidRDefault="008B04AE" w:rsidP="008B04AE">
      <w:pPr>
        <w:spacing w:after="0" w:line="240" w:lineRule="auto"/>
        <w:jc w:val="center"/>
        <w:rPr>
          <w:rFonts w:ascii="Arial" w:eastAsia="Calibri" w:hAnsi="Arial" w:cs="Arial"/>
          <w:b/>
          <w:i/>
        </w:rPr>
      </w:pPr>
      <w:r w:rsidRPr="008B04AE">
        <w:rPr>
          <w:rFonts w:ascii="Arial" w:eastAsia="Calibri" w:hAnsi="Arial" w:cs="Arial"/>
          <w:b/>
        </w:rPr>
        <w:t>Presidente do CMDCA</w:t>
      </w:r>
    </w:p>
    <w:p w:rsidR="008B04AE" w:rsidRPr="008B04AE" w:rsidRDefault="008B04AE" w:rsidP="008B04A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8B04AE" w:rsidRPr="008B04AE" w:rsidRDefault="008B04AE" w:rsidP="008B04AE">
      <w:pPr>
        <w:jc w:val="both"/>
        <w:rPr>
          <w:rFonts w:ascii="Times New Roman" w:eastAsia="Calibri" w:hAnsi="Times New Roman" w:cs="Times New Roman"/>
          <w:szCs w:val="24"/>
        </w:rPr>
      </w:pPr>
    </w:p>
    <w:p w:rsidR="008B04AE" w:rsidRPr="008B04AE" w:rsidRDefault="008B04AE" w:rsidP="008B04AE">
      <w:pPr>
        <w:jc w:val="both"/>
        <w:rPr>
          <w:rFonts w:ascii="Times New Roman" w:eastAsia="Calibri" w:hAnsi="Times New Roman" w:cs="Times New Roman"/>
          <w:szCs w:val="24"/>
        </w:rPr>
      </w:pPr>
      <w:r w:rsidRPr="008B04AE">
        <w:rPr>
          <w:rFonts w:ascii="Times New Roman" w:eastAsia="Calibri" w:hAnsi="Times New Roman" w:cs="Times New Roman"/>
          <w:szCs w:val="24"/>
        </w:rPr>
        <w:t>Conselheiro (a): __________________________________________________</w:t>
      </w:r>
    </w:p>
    <w:p w:rsidR="008B04AE" w:rsidRPr="008B04AE" w:rsidRDefault="008B04AE" w:rsidP="008B04AE">
      <w:pPr>
        <w:jc w:val="both"/>
        <w:rPr>
          <w:rFonts w:ascii="Times New Roman" w:eastAsia="Calibri" w:hAnsi="Times New Roman" w:cs="Times New Roman"/>
          <w:szCs w:val="24"/>
        </w:rPr>
      </w:pPr>
      <w:r w:rsidRPr="008B04AE">
        <w:rPr>
          <w:rFonts w:ascii="Times New Roman" w:eastAsia="Calibri" w:hAnsi="Times New Roman" w:cs="Times New Roman"/>
          <w:szCs w:val="24"/>
        </w:rPr>
        <w:t>Conselheiro (a): __________________________________________________</w:t>
      </w:r>
    </w:p>
    <w:p w:rsidR="008B04AE" w:rsidRPr="008B04AE" w:rsidRDefault="008B04AE" w:rsidP="008B04AE">
      <w:pPr>
        <w:spacing w:before="150" w:after="150" w:line="360" w:lineRule="auto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8B04AE" w:rsidRPr="008B04AE" w:rsidRDefault="008B04AE" w:rsidP="008B04AE">
      <w:pPr>
        <w:spacing w:before="150" w:after="15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sectPr w:rsidR="008B04AE" w:rsidRPr="008B04AE" w:rsidSect="008B04AE">
      <w:headerReference w:type="default" r:id="rId5"/>
      <w:footerReference w:type="default" r:id="rId6"/>
      <w:pgSz w:w="11906" w:h="16838"/>
      <w:pgMar w:top="1543" w:right="1701" w:bottom="1135" w:left="1701" w:header="708" w:footer="3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272" w:rsidRDefault="008B04AE" w:rsidP="007F3FA2">
    <w:pPr>
      <w:pStyle w:val="Rodap"/>
      <w:jc w:val="center"/>
    </w:pPr>
    <w:r>
      <w:t xml:space="preserve">Conselho Municipal dos Direitos da Criança e do Adolescente - </w:t>
    </w:r>
    <w:r>
      <w:t>CMDCA: Rua das Violetas, nº1230- Bairro Cidezal II Sapezal – MT CEP 78.365-000 Fone Fax: (65) 3383-2992/3245.</w:t>
    </w:r>
  </w:p>
  <w:p w:rsidR="00494272" w:rsidRDefault="008B04AE" w:rsidP="007F3FA2">
    <w:pPr>
      <w:pStyle w:val="Rodap"/>
      <w:jc w:val="center"/>
    </w:pPr>
    <w:r>
      <w:t xml:space="preserve">E </w:t>
    </w:r>
    <w:proofErr w:type="spellStart"/>
    <w:r>
      <w:t>mail</w:t>
    </w:r>
    <w:proofErr w:type="spellEnd"/>
    <w:r>
      <w:t>: cmdca@sapezal.mt.gov.br</w:t>
    </w:r>
  </w:p>
  <w:p w:rsidR="00494272" w:rsidRDefault="008B04AE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272" w:rsidRDefault="008B04AE" w:rsidP="00CE574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257446" cy="714190"/>
          <wp:effectExtent l="0" t="0" r="0" b="0"/>
          <wp:docPr id="2" name="Imagem 2" descr="C:\Users\sabrina\Documents\Ano 2015 - 1º Semestre\social - logo conselhos\logo CMD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brina\Documents\Ano 2015 - 1º Semestre\social - logo conselhos\logo CMDC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8551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96A84"/>
    <w:multiLevelType w:val="multilevel"/>
    <w:tmpl w:val="4FB4239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4800DFE"/>
    <w:multiLevelType w:val="hybridMultilevel"/>
    <w:tmpl w:val="7A245522"/>
    <w:lvl w:ilvl="0" w:tplc="041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58D3AAC"/>
    <w:multiLevelType w:val="hybridMultilevel"/>
    <w:tmpl w:val="39724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8144E"/>
    <w:multiLevelType w:val="hybridMultilevel"/>
    <w:tmpl w:val="7794051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360A4BB9"/>
    <w:multiLevelType w:val="multilevel"/>
    <w:tmpl w:val="8D7C7A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3F7528FF"/>
    <w:multiLevelType w:val="multilevel"/>
    <w:tmpl w:val="8D7C7A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52E44E2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68C559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25E5757"/>
    <w:multiLevelType w:val="hybridMultilevel"/>
    <w:tmpl w:val="E11807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904FB"/>
    <w:multiLevelType w:val="multilevel"/>
    <w:tmpl w:val="324018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6F022DC"/>
    <w:multiLevelType w:val="hybridMultilevel"/>
    <w:tmpl w:val="465CCDB4"/>
    <w:lvl w:ilvl="0" w:tplc="B2B43C5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1">
    <w:nsid w:val="7F1D53CD"/>
    <w:multiLevelType w:val="multilevel"/>
    <w:tmpl w:val="4A1447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2">
    <w:nsid w:val="7F5F38A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12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B04AE"/>
    <w:rsid w:val="002C31A4"/>
    <w:rsid w:val="002E66EB"/>
    <w:rsid w:val="003213FB"/>
    <w:rsid w:val="004847EE"/>
    <w:rsid w:val="007E48DD"/>
    <w:rsid w:val="0089429C"/>
    <w:rsid w:val="008B04AE"/>
    <w:rsid w:val="008E4F96"/>
    <w:rsid w:val="00A651E1"/>
    <w:rsid w:val="00A82CB8"/>
    <w:rsid w:val="00BE142C"/>
    <w:rsid w:val="00C876AB"/>
    <w:rsid w:val="00C90A2E"/>
    <w:rsid w:val="00F52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E1"/>
  </w:style>
  <w:style w:type="paragraph" w:styleId="Ttulo1">
    <w:name w:val="heading 1"/>
    <w:basedOn w:val="Normal"/>
    <w:next w:val="Normal"/>
    <w:link w:val="Ttulo1Char"/>
    <w:qFormat/>
    <w:rsid w:val="008B04A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B04A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B04A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Ttulo7">
    <w:name w:val="heading 7"/>
    <w:basedOn w:val="Normal"/>
    <w:next w:val="Normal"/>
    <w:link w:val="Ttulo7Char"/>
    <w:qFormat/>
    <w:rsid w:val="008B04A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8B04AE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04AE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8B04AE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rsid w:val="008B04AE"/>
    <w:rPr>
      <w:rFonts w:ascii="Calibri" w:eastAsia="Times New Roman" w:hAnsi="Calibri" w:cs="Times New Roman"/>
      <w:b/>
      <w:bCs/>
    </w:rPr>
  </w:style>
  <w:style w:type="character" w:customStyle="1" w:styleId="Ttulo7Char">
    <w:name w:val="Título 7 Char"/>
    <w:basedOn w:val="Fontepargpadro"/>
    <w:link w:val="Ttulo7"/>
    <w:rsid w:val="008B04A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8B04AE"/>
    <w:rPr>
      <w:rFonts w:ascii="Cambria" w:eastAsia="Times New Roman" w:hAnsi="Cambria" w:cs="Times New Roman"/>
    </w:rPr>
  </w:style>
  <w:style w:type="paragraph" w:styleId="NormalWeb">
    <w:name w:val="Normal (Web)"/>
    <w:basedOn w:val="Normal"/>
    <w:rsid w:val="008B04AE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B04AE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4A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0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04AE"/>
  </w:style>
  <w:style w:type="paragraph" w:styleId="Rodap">
    <w:name w:val="footer"/>
    <w:basedOn w:val="Normal"/>
    <w:link w:val="RodapChar"/>
    <w:uiPriority w:val="99"/>
    <w:unhideWhenUsed/>
    <w:rsid w:val="008B0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04AE"/>
  </w:style>
  <w:style w:type="paragraph" w:styleId="Subttulo">
    <w:name w:val="Subtitle"/>
    <w:basedOn w:val="Normal"/>
    <w:link w:val="SubttuloChar"/>
    <w:qFormat/>
    <w:rsid w:val="008B04AE"/>
    <w:pPr>
      <w:spacing w:before="120" w:after="0" w:line="360" w:lineRule="auto"/>
      <w:jc w:val="center"/>
    </w:pPr>
    <w:rPr>
      <w:rFonts w:ascii="Arial" w:eastAsia="Times New Roman" w:hAnsi="Arial" w:cs="Arial"/>
      <w:b/>
      <w:sz w:val="20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8B04AE"/>
    <w:rPr>
      <w:rFonts w:ascii="Arial" w:eastAsia="Times New Roman" w:hAnsi="Arial" w:cs="Arial"/>
      <w:b/>
      <w:sz w:val="20"/>
      <w:szCs w:val="24"/>
      <w:lang w:eastAsia="pt-BR"/>
    </w:rPr>
  </w:style>
  <w:style w:type="paragraph" w:styleId="Corpodetexto2">
    <w:name w:val="Body Text 2"/>
    <w:basedOn w:val="Normal"/>
    <w:link w:val="Corpodetexto2Char"/>
    <w:rsid w:val="008B04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8B04AE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B04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B04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paulo</cp:lastModifiedBy>
  <cp:revision>1</cp:revision>
  <dcterms:created xsi:type="dcterms:W3CDTF">2018-11-08T12:41:00Z</dcterms:created>
  <dcterms:modified xsi:type="dcterms:W3CDTF">2018-11-08T12:43:00Z</dcterms:modified>
</cp:coreProperties>
</file>